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C17" w:rsidRDefault="00526C17" w:rsidP="0052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C17" w:rsidRDefault="00526C17" w:rsidP="0052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6C17" w:rsidRPr="00526C17" w:rsidRDefault="00526C17" w:rsidP="0052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17">
        <w:rPr>
          <w:rFonts w:ascii="Times New Roman" w:eastAsia="Times New Roman" w:hAnsi="Times New Roman" w:cs="Times New Roman"/>
          <w:sz w:val="24"/>
          <w:szCs w:val="24"/>
        </w:rPr>
        <w:t>ANIKET COLLEGE OF SOCIAL WORK WADSA, DIST. GADCHIROLI</w:t>
      </w:r>
    </w:p>
    <w:p w:rsidR="00526C17" w:rsidRPr="00526C17" w:rsidRDefault="00526C17" w:rsidP="00526C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6C17">
        <w:rPr>
          <w:rFonts w:ascii="Times New Roman" w:eastAsia="Times New Roman" w:hAnsi="Times New Roman" w:cs="Times New Roman"/>
          <w:sz w:val="24"/>
          <w:szCs w:val="24"/>
        </w:rPr>
        <w:t>LMC - COMMITTEE OF THE COLLEGE</w:t>
      </w:r>
    </w:p>
    <w:tbl>
      <w:tblPr>
        <w:tblW w:w="8372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2890"/>
        <w:gridCol w:w="2187"/>
        <w:gridCol w:w="2496"/>
      </w:tblGrid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Sr. No.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Committee Members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 in Society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 in Committee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Vaishali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Tembhurkar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President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C.D.Nandeshwar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Vice-President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Vice-President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Anil I.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Thool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I/c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Principal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Secretary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Dasharath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Gajbhiye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Assisst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. Lecturer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Treasurer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A. L.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Banpurkar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Assisst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. Lecturer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Sanjay H.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Balbuddhe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Shobha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Tembhurne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Assisst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. Lecturer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Govinda</w:t>
            </w:r>
            <w:proofErr w:type="spellEnd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Jambhulkar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Off.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Superitendent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526C17" w:rsidRPr="00526C17" w:rsidTr="00526C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Mr. Suresh A. </w:t>
            </w:r>
            <w:proofErr w:type="spellStart"/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Ramteke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Filling Clerk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C17" w:rsidRPr="00526C17" w:rsidRDefault="00526C17" w:rsidP="00526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17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88560A" w:rsidRPr="00526C17" w:rsidRDefault="00526C17"/>
    <w:sectPr w:rsidR="0088560A" w:rsidRPr="00526C17" w:rsidSect="007473C6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26C17"/>
    <w:rsid w:val="0030503F"/>
    <w:rsid w:val="00526C17"/>
    <w:rsid w:val="007473C6"/>
    <w:rsid w:val="00896669"/>
    <w:rsid w:val="008A7A03"/>
    <w:rsid w:val="00B90505"/>
    <w:rsid w:val="00C41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ANIKET</dc:creator>
  <cp:lastModifiedBy>ANIKET</cp:lastModifiedBy>
  <cp:revision>1</cp:revision>
  <dcterms:created xsi:type="dcterms:W3CDTF">2023-04-14T09:51:00Z</dcterms:created>
  <dcterms:modified xsi:type="dcterms:W3CDTF">2023-04-14T09:52:00Z</dcterms:modified>
</cp:coreProperties>
</file>